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FC" w:rsidRPr="008D2678" w:rsidRDefault="00D47B70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771.75pt">
            <v:imagedata r:id="rId7" o:title="ПП 01_page-0001"/>
          </v:shape>
        </w:pict>
      </w:r>
    </w:p>
    <w:p w:rsidR="00D47B70" w:rsidRDefault="003D66FC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Рабочая программа производственной практики ПМ.01 «Подготовительно</w:t>
      </w:r>
      <w:r w:rsidR="00CF182A" w:rsidRPr="00C26926">
        <w:rPr>
          <w:rFonts w:ascii="Times New Roman" w:hAnsi="Times New Roman" w:cs="Times New Roman"/>
          <w:sz w:val="26"/>
          <w:szCs w:val="26"/>
        </w:rPr>
        <w:t xml:space="preserve"> -</w:t>
      </w:r>
      <w:r w:rsidRPr="00C26926">
        <w:rPr>
          <w:rFonts w:ascii="Times New Roman" w:hAnsi="Times New Roman" w:cs="Times New Roman"/>
          <w:sz w:val="26"/>
          <w:szCs w:val="26"/>
        </w:rPr>
        <w:t>сварочные работы и контроль качества сварных швов после сварки» разработана</w:t>
      </w:r>
      <w:r w:rsidR="00D47B70">
        <w:rPr>
          <w:rFonts w:ascii="Times New Roman" w:hAnsi="Times New Roman" w:cs="Times New Roman"/>
          <w:sz w:val="26"/>
          <w:szCs w:val="26"/>
        </w:rPr>
        <w:t>:</w:t>
      </w:r>
    </w:p>
    <w:p w:rsid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D66FC" w:rsidRPr="00C26926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4A009A" w:rsidRPr="00C26926">
        <w:rPr>
          <w:rFonts w:ascii="Times New Roman" w:hAnsi="Times New Roman" w:cs="Times New Roman"/>
          <w:sz w:val="26"/>
          <w:szCs w:val="26"/>
        </w:rPr>
        <w:t>,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</w:t>
      </w:r>
      <w:r>
        <w:rPr>
          <w:rFonts w:ascii="Times New Roman" w:hAnsi="Times New Roman" w:cs="Times New Roman"/>
          <w:sz w:val="26"/>
          <w:szCs w:val="26"/>
        </w:rPr>
        <w:t>00 Машиностроение;</w:t>
      </w:r>
    </w:p>
    <w:p w:rsid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6"/>
          <w:szCs w:val="26"/>
        </w:rPr>
        <w:t>низированной сварки (наплавки));</w:t>
      </w:r>
    </w:p>
    <w:p w:rsidR="00D47B70" w:rsidRP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3D66FC" w:rsidRPr="00C26926" w:rsidRDefault="003D66FC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D66FC" w:rsidRPr="00C26926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C57BCD" w:rsidRPr="00C26926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Разработчики:</w:t>
      </w:r>
      <w:r w:rsidR="00C57BCD" w:rsidRPr="00C26926">
        <w:rPr>
          <w:rFonts w:ascii="Times New Roman" w:hAnsi="Times New Roman" w:cs="Times New Roman"/>
          <w:sz w:val="26"/>
          <w:szCs w:val="26"/>
        </w:rPr>
        <w:t xml:space="preserve"> Мухтаров А.А. Баронов А.А. Мастер п/о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C2692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CF182A" w:rsidRPr="00C26926" w:rsidRDefault="00172EF2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94655" w:rsidRDefault="00594655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EF2" w:rsidRPr="00C26926" w:rsidRDefault="00172EF2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4A009A" w:rsidP="005946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594655" w:rsidRDefault="00BF3CA2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ПМ.01 </w:t>
      </w:r>
      <w:r w:rsidR="00CF182A" w:rsidRPr="00C26926">
        <w:rPr>
          <w:rFonts w:ascii="Times New Roman" w:hAnsi="Times New Roman" w:cs="Times New Roman"/>
          <w:b/>
          <w:sz w:val="26"/>
          <w:szCs w:val="26"/>
        </w:rPr>
        <w:t xml:space="preserve">Подготовительно – сварочные работы 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и контроль качества сварных швов после сварки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r w:rsidR="00172EF2" w:rsidRPr="00C26926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594655" w:rsidRDefault="00CF182A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594655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 xml:space="preserve">деятельности: </w:t>
      </w:r>
      <w:r w:rsidR="00594655" w:rsidRPr="00594655">
        <w:rPr>
          <w:rFonts w:ascii="Times New Roman" w:hAnsi="Times New Roman" w:cs="Times New Roman"/>
          <w:sz w:val="26"/>
          <w:szCs w:val="26"/>
        </w:rPr>
        <w:t>ПМ.01 Подг</w:t>
      </w:r>
      <w:r w:rsidR="00594655">
        <w:rPr>
          <w:rFonts w:ascii="Times New Roman" w:hAnsi="Times New Roman" w:cs="Times New Roman"/>
          <w:sz w:val="26"/>
          <w:szCs w:val="26"/>
        </w:rPr>
        <w:t xml:space="preserve">отовительно – сварочные работы </w:t>
      </w:r>
      <w:r w:rsidR="00594655" w:rsidRPr="00594655">
        <w:rPr>
          <w:rFonts w:ascii="Times New Roman" w:hAnsi="Times New Roman" w:cs="Times New Roman"/>
          <w:sz w:val="26"/>
          <w:szCs w:val="26"/>
        </w:rPr>
        <w:t xml:space="preserve">и контроль качества сварных швов после сварки </w:t>
      </w:r>
    </w:p>
    <w:p w:rsidR="00594655" w:rsidRDefault="00594655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182A" w:rsidRDefault="00CF182A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594655" w:rsidRPr="00594655" w:rsidRDefault="00594655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172EF2">
      <w:pPr>
        <w:pStyle w:val="a5"/>
        <w:shd w:val="clear" w:color="auto" w:fill="FFFFFF"/>
        <w:spacing w:before="0" w:beforeAutospacing="0" w:after="0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ПК 1.1. Читать чертежи средней сложности и сложных сварных металлоконструкций.</w:t>
      </w:r>
    </w:p>
    <w:p w:rsidR="00CF182A" w:rsidRPr="00C26926" w:rsidRDefault="00CF182A" w:rsidP="00172EF2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1.4. Подготавливать и проверять сварочные материалы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1.5. Выполнять сборку и подготовку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1.7. Выполнять предварительный, сопутствующий (межслойный) подогрева металла.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1.8. Зачищать и удалять поверхностные дефекты сварных швов после сварки.</w:t>
      </w:r>
    </w:p>
    <w:p w:rsidR="00594655" w:rsidRDefault="0059465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F182A" w:rsidRPr="00172EF2" w:rsidRDefault="00CF182A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5D12E4" w:rsidRDefault="005D12E4" w:rsidP="008378A0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8378A0" w:rsidRPr="008378A0" w:rsidRDefault="005D12E4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8378A0" w:rsidRPr="008378A0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>ыпускник, освоивший программу ПП</w:t>
      </w:r>
      <w:r w:rsidR="008378A0" w:rsidRPr="008378A0">
        <w:rPr>
          <w:rFonts w:eastAsiaTheme="minorEastAsia"/>
          <w:sz w:val="26"/>
          <w:szCs w:val="26"/>
        </w:rPr>
        <w:t xml:space="preserve"> 01 </w:t>
      </w:r>
      <w:r w:rsidR="00594655">
        <w:rPr>
          <w:sz w:val="26"/>
          <w:szCs w:val="26"/>
        </w:rPr>
        <w:t>П</w:t>
      </w:r>
      <w:r w:rsidRPr="005D12E4">
        <w:rPr>
          <w:sz w:val="26"/>
          <w:szCs w:val="26"/>
        </w:rPr>
        <w:t>одготовительно – сварочные работы и контроль качества сварных швов после сварки</w:t>
      </w:r>
      <w:r w:rsidR="008378A0" w:rsidRPr="008378A0">
        <w:rPr>
          <w:rFonts w:eastAsiaTheme="minorEastAsia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15 Способный при взаимодействии с другими</w:t>
      </w:r>
      <w:r w:rsidRPr="008378A0">
        <w:rPr>
          <w:rFonts w:eastAsiaTheme="minorEastAsia"/>
          <w:sz w:val="26"/>
          <w:szCs w:val="26"/>
        </w:rPr>
        <w:tab/>
        <w:t xml:space="preserve">людьми </w:t>
      </w:r>
      <w:r w:rsidR="00594655" w:rsidRPr="008378A0">
        <w:rPr>
          <w:rFonts w:eastAsiaTheme="minorEastAsia"/>
          <w:sz w:val="26"/>
          <w:szCs w:val="26"/>
        </w:rPr>
        <w:t>достигать поставленных</w:t>
      </w:r>
      <w:r w:rsidRPr="008378A0"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8378A0" w:rsidRPr="00C26926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CF182A" w:rsidRPr="00C26926" w:rsidRDefault="00CF182A" w:rsidP="0017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C26926">
        <w:rPr>
          <w:rFonts w:ascii="Times New Roman" w:hAnsi="Times New Roman" w:cs="Times New Roman"/>
          <w:sz w:val="26"/>
          <w:szCs w:val="26"/>
        </w:rPr>
        <w:t xml:space="preserve">. </w:t>
      </w:r>
      <w:r w:rsidRPr="00C2692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типовых слесарных операций, применяемых при подготовке деталей перед сваркой;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на прихватках;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- определения причин дефектов сварочных швов и соединений;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предупреждения и устранения различных видов дефектов в сварных швах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  - проверять работоспособность и исправность оборудования поста для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86265" w:rsidRPr="00C26926" w:rsidRDefault="0094353D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886265" w:rsidRPr="00C26926">
        <w:rPr>
          <w:rFonts w:ascii="Times New Roman" w:eastAsia="Times New Roman" w:hAnsi="Times New Roman" w:cs="Times New Roman"/>
          <w:sz w:val="26"/>
          <w:szCs w:val="26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необходимость проведения подогрева при сварке;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и общие представления о методах и способах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разделки кромок;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основы технологии сварочного производства;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виды и назначение сборочных, технологических приспособлений и оснастки;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правила чтения технологической документации;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типы дефектов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методы неразрушающего контроля;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и меры предупреждения видимых дефектов;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способы устранения дефектов сварных швов;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подготовки кромок изделий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сборки элементов конструкции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сварочного оборудования и материалов;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принципы работы источников питания для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хранения и транспортировки сварочных материалов; </w:t>
      </w: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265" w:rsidRPr="00C26926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886265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В рамках освоения производственной практики -288 часов</w:t>
      </w:r>
      <w:r w:rsidR="007A2793">
        <w:rPr>
          <w:rFonts w:ascii="Times New Roman" w:hAnsi="Times New Roman" w:cs="Times New Roman"/>
          <w:sz w:val="26"/>
          <w:szCs w:val="26"/>
        </w:rPr>
        <w:t>,</w:t>
      </w:r>
    </w:p>
    <w:p w:rsidR="007A2793" w:rsidRPr="00C26926" w:rsidRDefault="007A2793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79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288</w:t>
      </w:r>
      <w:r w:rsidRPr="007A279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86265" w:rsidRDefault="00886265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172EF2" w:rsidRPr="007A2793" w:rsidRDefault="004E0EE0" w:rsidP="007A2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172EF2" w:rsidRPr="007A2793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E3BEF" w:rsidRPr="00C26926" w:rsidRDefault="00EE3BEF" w:rsidP="00DC11B7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C26926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производственной практики.</w:t>
      </w:r>
    </w:p>
    <w:p w:rsidR="00DC11B7" w:rsidRPr="00C26926" w:rsidRDefault="00DC11B7" w:rsidP="00172E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1276"/>
        <w:gridCol w:w="1418"/>
      </w:tblGrid>
      <w:tr w:rsidR="00DC11B7" w:rsidRPr="00C26926" w:rsidTr="00172EF2">
        <w:trPr>
          <w:trHeight w:val="63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  <w:p w:rsidR="00DC11B7" w:rsidRPr="00C26926" w:rsidRDefault="00DC11B7" w:rsidP="00DC11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6C2308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C11B7" w:rsidRPr="00C26926" w:rsidTr="00172EF2">
        <w:trPr>
          <w:trHeight w:val="3569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Производственная практика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Подготовка оснастки для выполн</w:t>
            </w:r>
            <w:r w:rsidR="00BF3C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сборочно-сварочных работ (</w:t>
            </w: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кондукторах, поворотных столах,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сварочных стендах, стеллажах, сварочных установках)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Постановка прихваток на сложных конструкциях в различных пространственных положениях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Охрана труда на предприятии, ознакомление с предприятием.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Техника безопасности на рабочем месте.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цехом.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участком.</w:t>
            </w:r>
            <w:r w:rsidR="00EE3BEF"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1. Слесарные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Разметка плоскостная. Рубка, правка, гибка металла. Резка металла.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нанесение рисок, окружностей;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рубка металла;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правка листовой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гибка полосовой стали;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разрезание квадратной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разрезание полосовой стали слесарным инструментом;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2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Сверление, зенкование, развертывание. Нарезание резьбы. Клепка.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разметке;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шаблону.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подбор зенковок по размеру;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развертывание сквозных отверстий;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внутренней резьбы;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выбор инструмента и величины заклепок;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наружной резьбы.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Опиливание.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</w:t>
            </w:r>
            <w:r w:rsidR="00BF3CA2">
              <w:rPr>
                <w:rFonts w:ascii="Times New Roman" w:hAnsi="Times New Roman" w:cs="Times New Roman"/>
                <w:sz w:val="26"/>
                <w:szCs w:val="26"/>
              </w:rPr>
              <w:t xml:space="preserve">ние открытых и </w:t>
            </w:r>
            <w:r w:rsidR="00172EF2">
              <w:rPr>
                <w:rFonts w:ascii="Times New Roman" w:hAnsi="Times New Roman" w:cs="Times New Roman"/>
                <w:sz w:val="26"/>
                <w:szCs w:val="26"/>
              </w:rPr>
              <w:t xml:space="preserve">закрытых плоских </w:t>
            </w:r>
            <w:r w:rsidR="00172EF2" w:rsidRPr="00C26926">
              <w:rPr>
                <w:rFonts w:ascii="Times New Roman" w:hAnsi="Times New Roman" w:cs="Times New Roman"/>
                <w:sz w:val="26"/>
                <w:szCs w:val="26"/>
              </w:rPr>
              <w:t>поверхностей,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сопряженных под углом 90 градусов, под острым и тупым углами.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криволинейных выпуклых и вогнутых поверхностей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Подготовительно – сварочные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14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Проверка работоспособности и исправности оборудования поста для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качества изоляции контактов сварочного оборудования.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наличия заземления и соблюдена ли полярность.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работоспособности электрододержателя.</w:t>
            </w:r>
          </w:p>
          <w:p w:rsidR="00EE3BEF" w:rsidRPr="00C26926" w:rsidRDefault="00696381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функционирования пускорегулирующего устройства.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6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Изучение производственно-технологической документации.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Резка листового металла. Резка труб.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применением разных способов резки. Резка листового металла и резка труб с помощью ручного механизированного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баллонов для сжатых и сжиженных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Устройство, подготовка ацетиленового, ки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слородного и пропан-бутанового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баллонов к работе.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редукторов на разные типы баллонов.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изучение технической характеристики газовых баллонов.</w:t>
            </w:r>
          </w:p>
          <w:p w:rsidR="00EE3BEF" w:rsidRPr="00172EF2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Присоединение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газовых шлангов к баллонам.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Упражнения в польз</w:t>
            </w:r>
            <w:r w:rsidR="00BF3CA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овании газосварочной аппаратуры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продувка генератора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 выделении ацетилена.)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Разрядка и промывка генератора после окончания работ.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сварочной горелки к работе (разборка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сборка горелки 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выбор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наконеч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ника,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установка его в горелки,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работы инжектора горелки.)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пользовании горелкой (зажигание и тушение горелки, регулирование пламени, установка наклона и ведение го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релки по шву (маятникообразное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спиральное).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полуавтомата к работе (установка кассет, заправка проволоки в подающий механизм).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осушителей и подогревателей газа.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Управление подачей электродной проволоки и газа без включения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Включение и выключение полуавтомата.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правилами и приемами сварки  в среде защитного и инертного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Инструктаж по содержанию занятий, организации рабочего места и безопасности труда.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валика при аргоно -дуговой сварке с присадочной проволокой.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установка режима наплавки и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для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редукторов, осушителей и подогревателей газа.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к работе (зарядка кассет и их установка, заправка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проволоки в падающий механизм)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Регулировка режима сварки и подачи проволоки подающего механизма.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углов наклона горелки.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Регулировка скорости подачи проволоки.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Упражнения в подаче проволоки при сварке листового металла и трубных соединений вниз и на подъем.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под сварку стыковых соединений  на прихватки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Сборка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Проверка точности сборки изделий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нахлёсточных  соединений на прихватки 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Выбор электродов и подбор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EE3BEF" w:rsidRPr="00C26926" w:rsidRDefault="00696381" w:rsidP="00C26926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и устранение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Определения причин дефектов сварочных швов и соединений.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Предупреждения и устранения различных видов дефектов в сварных швах.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Типовые слесарные операции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типовых слесарных операций, применяемых при подготовке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металла к сварке: выполнение правки и гибки, разметки, рубки, резки механической;  подготовка изделий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металла к сварке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 п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ластин,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опиливание труб 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Разделка кромок</w:t>
            </w:r>
          </w:p>
          <w:p w:rsidR="00EE3BEF" w:rsidRPr="00C26926" w:rsidRDefault="00696381" w:rsidP="00696381">
            <w:pPr>
              <w:pStyle w:val="aa"/>
              <w:spacing w:after="0" w:line="240" w:lineRule="auto"/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5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оборудования газосварки и резки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 баллонов к работе. Правила подготовки их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Изучение подключения аппаратов для сварки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Пользование электросварочным инструментом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Определение и подбор сварки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сборки изделий под сварку в сборочно-сварочных приспособлениях и прихватками. Проверка точности сборки.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696381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металлов к сварке.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деталей конструкции к сварке, сборка, контроль качества сборки,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качества сборки и сварки.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BF3CA2" w:rsidRDefault="00EE3BEF" w:rsidP="00BF3CA2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Выявление дефектов на шве и около шовной зоны.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наблюдаемых дефектов.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причин образования дефектов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угловых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Проверка на соблюдение ГОСТа сварного шва (катета).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с использованием различных приспособлений.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Измерительный контроль с помощью штангенциркуля, УШС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универсального шаблона сварщика), микрометр, измерительной лупы.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различных       изделий и конструкций.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дефектов сварного шва различными методами физического контроля.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деформаций после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0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на правильность расположения прихваток.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осмотр прихваток на дефекты.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расстояния между прихватками.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Выявление дефектов.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0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 перед различными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Очистка от шлака и других загрязнений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Удаление наружных дефектов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Маркировка отдельных участков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 качества неразрушающими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Ультразвуковой дефектоскопией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Магнитопорошковой</w:t>
            </w:r>
          </w:p>
          <w:p w:rsidR="00696381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Капиллярным контролем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Оптико-визуальным контролем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0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разрушающими методами контроля.</w:t>
            </w: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Динамические испытания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усталость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твердость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зачет.</w:t>
            </w:r>
          </w:p>
          <w:p w:rsidR="00780C4A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Сборка изделия на прихватки </w:t>
            </w:r>
          </w:p>
          <w:p w:rsidR="00DD4931" w:rsidRPr="00C26926" w:rsidRDefault="00DD493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80C4A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Слесарная подготовка изделия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 сварке</w:t>
            </w:r>
          </w:p>
          <w:p w:rsidR="00DD4931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и измерительный контроль качества подготовки и сборки изделия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EE3BEF" w:rsidRPr="00C26926" w:rsidRDefault="00EE3BEF" w:rsidP="006963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C26926" w:rsidRDefault="00EE3BEF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BEF" w:rsidRPr="00C26926" w:rsidRDefault="00EE3BEF" w:rsidP="00EE3B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E3BEF" w:rsidRPr="00C26926"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0A1FD0" w:rsidRPr="00C26926" w:rsidRDefault="000D3F23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Pr="000D3F23">
        <w:rPr>
          <w:rFonts w:ascii="Times New Roman" w:hAnsi="Times New Roman" w:cs="Times New Roman"/>
          <w:b/>
          <w:sz w:val="26"/>
          <w:szCs w:val="26"/>
        </w:rPr>
        <w:t xml:space="preserve">УЧЕБНОЙ (ПРОИЗВОДСТВЕННОЙ) ПРАКТИКИ </w:t>
      </w:r>
      <w:r w:rsidR="000A1FD0"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0A1FD0" w:rsidRPr="00172EF2" w:rsidRDefault="000A1FD0" w:rsidP="00172E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 w:rsidR="00C26926"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="000A1FD0"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="000A1FD0"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0A1FD0" w:rsidRPr="00C26926" w:rsidRDefault="00BA0FDC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0D3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0A1FD0" w:rsidRPr="00C26926" w:rsidRDefault="00BA0FDC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0D3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SBN 978-985-503-607-5 URL: http://biblioclub.ru/index.php?page=book&amp;id=463636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Дополнительные источники.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0A1FD0" w:rsidRPr="00D47B7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</w:t>
        </w:r>
      </w:hyperlink>
      <w:r w:rsidR="007A2793" w:rsidRPr="00D47B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0A1FD0" w:rsidRPr="00C26926" w:rsidRDefault="000A1FD0" w:rsidP="00D830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830C0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[Электронный ресурс]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14651-78 Электрододержатели для ручной дуговой сварки. [Электронный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 </w:t>
      </w:r>
      <w:hyperlink r:id="rId1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условия.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[Электронный ресурс]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7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пытаний. [Электронный ресурс] </w:t>
      </w:r>
      <w:hyperlink r:id="rId18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1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ый ресурс]. </w:t>
      </w:r>
      <w:hyperlink r:id="rId22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4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53689-2009 Материалы сварочные. Технические условия поставки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присадочных материалов. Вид продукта, размеры, допуски и маркировка.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>ый ресурс].https://www.garant.r</w:t>
      </w:r>
      <w:r w:rsidR="00D830C0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="00D830C0" w:rsidRP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0A1FD0" w:rsidRPr="00C26926" w:rsidRDefault="00BA0FDC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2793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1FD0" w:rsidRPr="00C26926" w:rsidRDefault="006601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0A1FD0" w:rsidRPr="00C26926" w:rsidRDefault="00BA0FDC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8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9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0A1FD0" w:rsidRPr="007A2793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7A2793">
        <w:rPr>
          <w:rFonts w:ascii="Times New Roman" w:eastAsia="Times New Roman" w:hAnsi="Times New Roman" w:cs="Times New Roman"/>
          <w:sz w:val="26"/>
          <w:szCs w:val="26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7A279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A1FD0" w:rsidRPr="007A2793" w:rsidRDefault="00BA0FDC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0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=117585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0A1FD0" w:rsidRPr="00C26926" w:rsidRDefault="00BA0FDC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0A1FD0" w:rsidRPr="00172EF2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7A2793" w:rsidRPr="00C26926">
        <w:rPr>
          <w:rFonts w:ascii="Times New Roman" w:eastAsia="Times New Roman" w:hAnsi="Times New Roman" w:cs="Times New Roman"/>
          <w:sz w:val="26"/>
          <w:szCs w:val="26"/>
        </w:rPr>
        <w:t>подготовки,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профессии. Материально-техническая база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− положение о порядке прохождения практики обучающимися по программам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0A1FD0" w:rsidRPr="00C26926" w:rsidRDefault="000A1FD0" w:rsidP="00172EF2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C26926" w:rsidP="00C269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60"/>
      </w:tblGrid>
      <w:tr w:rsidR="000A1FD0" w:rsidRPr="00C26926" w:rsidTr="00FD31B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A1FD0" w:rsidRPr="00C26926" w:rsidTr="00FD31B8">
        <w:trPr>
          <w:trHeight w:val="61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соединений;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</w:t>
            </w:r>
            <w:r w:rsidR="00FD31B8">
              <w:rPr>
                <w:rFonts w:ascii="Times New Roman" w:hAnsi="Times New Roman" w:cs="Times New Roman"/>
                <w:sz w:val="26"/>
                <w:szCs w:val="26"/>
              </w:rPr>
              <w:t>х видов дефектов в сварных швах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0A1FD0" w:rsidRPr="00C26926" w:rsidTr="00FD31B8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выполнения трудовых функций;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0A1FD0" w:rsidRPr="00C26926" w:rsidTr="00FD31B8">
        <w:trPr>
          <w:trHeight w:val="26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необходимость проведения подогрева при сварке;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и общие представления о методах и способах сварки;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влияние основных параметров режима и пространственного положения при сварке на формирование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разделки кромок;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основы технологии сварочного производства;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 и назначение сборочных, технологических приспособлений и оснастки;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правила чтения технологической документации;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типы дефектов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неразрушающего контроля;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видимых дефектов;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устранения дефектов сварных швов;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подготовки кромок изделий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сборки элементов конструкции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0A1FD0" w:rsidRPr="00C26926" w:rsidRDefault="000A1FD0" w:rsidP="00FD31B8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сварочного оборудования и материалов;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принципы работы источников питания для сварки; </w:t>
            </w:r>
          </w:p>
          <w:p w:rsidR="000A1FD0" w:rsidRPr="00FD31B8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хранения и транспо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ртировки сварочных материалов;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1178C1" w:rsidRPr="00C26926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</w:p>
    <w:sectPr w:rsidR="001178C1" w:rsidRPr="00C26926" w:rsidSect="00BF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FDC" w:rsidRDefault="00BA0FDC">
      <w:pPr>
        <w:spacing w:after="0" w:line="240" w:lineRule="auto"/>
      </w:pPr>
      <w:r>
        <w:separator/>
      </w:r>
    </w:p>
  </w:endnote>
  <w:endnote w:type="continuationSeparator" w:id="0">
    <w:p w:rsidR="00BA0FDC" w:rsidRDefault="00BA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94655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94655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47B70">
      <w:rPr>
        <w:rStyle w:val="af"/>
        <w:noProof/>
      </w:rPr>
      <w:t>1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FDC" w:rsidRDefault="00BA0FDC">
      <w:pPr>
        <w:spacing w:after="0" w:line="240" w:lineRule="auto"/>
      </w:pPr>
      <w:r>
        <w:separator/>
      </w:r>
    </w:p>
  </w:footnote>
  <w:footnote w:type="continuationSeparator" w:id="0">
    <w:p w:rsidR="00BA0FDC" w:rsidRDefault="00BA0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7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75778"/>
    <w:rsid w:val="000A1FD0"/>
    <w:rsid w:val="000A60A5"/>
    <w:rsid w:val="000D3F23"/>
    <w:rsid w:val="0011504B"/>
    <w:rsid w:val="001178C1"/>
    <w:rsid w:val="0016658F"/>
    <w:rsid w:val="00172EF2"/>
    <w:rsid w:val="001C3D3A"/>
    <w:rsid w:val="00253ACF"/>
    <w:rsid w:val="002964C8"/>
    <w:rsid w:val="002C15E4"/>
    <w:rsid w:val="002C65E4"/>
    <w:rsid w:val="002F2322"/>
    <w:rsid w:val="00332A12"/>
    <w:rsid w:val="003A2DB1"/>
    <w:rsid w:val="003D66FC"/>
    <w:rsid w:val="00436772"/>
    <w:rsid w:val="0046266D"/>
    <w:rsid w:val="004A009A"/>
    <w:rsid w:val="004A1B06"/>
    <w:rsid w:val="004E0EE0"/>
    <w:rsid w:val="00594655"/>
    <w:rsid w:val="005D12E4"/>
    <w:rsid w:val="006155A8"/>
    <w:rsid w:val="0062584C"/>
    <w:rsid w:val="006601D0"/>
    <w:rsid w:val="00681CDC"/>
    <w:rsid w:val="00696381"/>
    <w:rsid w:val="006C2308"/>
    <w:rsid w:val="006D2D8B"/>
    <w:rsid w:val="0074167C"/>
    <w:rsid w:val="00780C4A"/>
    <w:rsid w:val="007A2793"/>
    <w:rsid w:val="007D6384"/>
    <w:rsid w:val="007D72CA"/>
    <w:rsid w:val="00836AAC"/>
    <w:rsid w:val="008378A0"/>
    <w:rsid w:val="00873214"/>
    <w:rsid w:val="00886265"/>
    <w:rsid w:val="008C3213"/>
    <w:rsid w:val="008D2678"/>
    <w:rsid w:val="0094353D"/>
    <w:rsid w:val="009D007C"/>
    <w:rsid w:val="009E6C9F"/>
    <w:rsid w:val="00AC2DCF"/>
    <w:rsid w:val="00B137EF"/>
    <w:rsid w:val="00B50A9E"/>
    <w:rsid w:val="00B826FA"/>
    <w:rsid w:val="00BA0FDC"/>
    <w:rsid w:val="00BF3CA2"/>
    <w:rsid w:val="00C26926"/>
    <w:rsid w:val="00C57BCD"/>
    <w:rsid w:val="00C73EDE"/>
    <w:rsid w:val="00C96B3D"/>
    <w:rsid w:val="00CD7ABD"/>
    <w:rsid w:val="00CE59AF"/>
    <w:rsid w:val="00CF182A"/>
    <w:rsid w:val="00D47B70"/>
    <w:rsid w:val="00D830C0"/>
    <w:rsid w:val="00D87E8B"/>
    <w:rsid w:val="00D9483D"/>
    <w:rsid w:val="00DB6FE3"/>
    <w:rsid w:val="00DC11B7"/>
    <w:rsid w:val="00DD4931"/>
    <w:rsid w:val="00EB4C9D"/>
    <w:rsid w:val="00ED01E2"/>
    <w:rsid w:val="00EE3BEF"/>
    <w:rsid w:val="00F85D2D"/>
    <w:rsid w:val="00F94609"/>
    <w:rsid w:val="00FD31B8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91087-4AB2-43EC-8033-234EA85C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character" w:customStyle="1" w:styleId="c0">
    <w:name w:val="c0"/>
    <w:basedOn w:val="a0"/>
    <w:rsid w:val="00B137EF"/>
  </w:style>
  <w:style w:type="paragraph" w:styleId="af0">
    <w:name w:val="Balloon Text"/>
    <w:basedOn w:val="a"/>
    <w:link w:val="af1"/>
    <w:uiPriority w:val="99"/>
    <w:semiHidden/>
    <w:unhideWhenUsed/>
    <w:rsid w:val="00FD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1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s://www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s://www.garant.ru" TargetMode="External"/><Relationship Id="rId29" Type="http://schemas.openxmlformats.org/officeDocument/2006/relationships/hyperlink" Target="http://www.svark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935469" TargetMode="External"/><Relationship Id="rId24" Type="http://schemas.openxmlformats.org/officeDocument/2006/relationships/hyperlink" Target="https://www.garant.ru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" TargetMode="External"/><Relationship Id="rId28" Type="http://schemas.openxmlformats.org/officeDocument/2006/relationships/hyperlink" Target="http://arsil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509392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znanium.com/catalog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20</Pages>
  <Words>5269</Words>
  <Characters>30035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20</cp:revision>
  <cp:lastPrinted>2021-10-21T11:05:00Z</cp:lastPrinted>
  <dcterms:created xsi:type="dcterms:W3CDTF">2020-03-11T10:07:00Z</dcterms:created>
  <dcterms:modified xsi:type="dcterms:W3CDTF">2022-04-05T14:54:00Z</dcterms:modified>
</cp:coreProperties>
</file>